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00B3" w14:textId="77777777" w:rsidR="00E65863" w:rsidRDefault="00955535" w:rsidP="00955535">
      <w:pPr>
        <w:pStyle w:val="Title"/>
      </w:pPr>
      <w:bookmarkStart w:id="0" w:name="_GoBack"/>
      <w:bookmarkEnd w:id="0"/>
      <w:r>
        <w:t>Zoom V</w:t>
      </w:r>
      <w:r w:rsidR="00E4326A">
        <w:t>ideo Conferencing Instructions</w:t>
      </w:r>
    </w:p>
    <w:p w14:paraId="0905A5D4" w14:textId="77777777" w:rsidR="00B27F82" w:rsidRPr="00D53C49" w:rsidRDefault="00B27F82" w:rsidP="00E4326A">
      <w:pPr>
        <w:pStyle w:val="Heading3"/>
      </w:pPr>
      <w:r w:rsidRPr="00D53C49">
        <w:t>Overview</w:t>
      </w:r>
      <w:r w:rsidR="00B419A8">
        <w:t>: What is Zoom Video Conferencing</w:t>
      </w:r>
    </w:p>
    <w:p w14:paraId="38B75E7A" w14:textId="77777777" w:rsidR="00B27F82" w:rsidRPr="00E4326A" w:rsidRDefault="00B27F82" w:rsidP="00B27F82">
      <w:pPr>
        <w:pStyle w:val="NoSpacing"/>
        <w:rPr>
          <w:rFonts w:cs="Times New Roman"/>
        </w:rPr>
      </w:pPr>
      <w:r w:rsidRPr="00E4326A">
        <w:rPr>
          <w:rFonts w:cs="Times New Roman"/>
        </w:rPr>
        <w:t xml:space="preserve">Zoom is a cloud-based platform for video and audio conferencing, mobile collaboration, and simple online meetings. Zoom's web-based conferencing uses high-quality video and audio and is accessible on Macs, PCs, and mobile devices. </w:t>
      </w:r>
      <w:r w:rsidR="0022044F" w:rsidRPr="00E4326A">
        <w:rPr>
          <w:rFonts w:cs="Times New Roman"/>
        </w:rPr>
        <w:t xml:space="preserve">A webcam is desirable but not required. </w:t>
      </w:r>
    </w:p>
    <w:p w14:paraId="6DB04B74" w14:textId="77777777" w:rsidR="00B27F82" w:rsidRPr="00D53C49" w:rsidRDefault="00B27F82" w:rsidP="00E4326A">
      <w:pPr>
        <w:pStyle w:val="Heading3"/>
      </w:pPr>
      <w:r w:rsidRPr="00D53C49">
        <w:t>Installing the Zoom app (desktop or mobile)</w:t>
      </w:r>
    </w:p>
    <w:p w14:paraId="1F4B98E1" w14:textId="49071FAF" w:rsidR="00B27F82" w:rsidRPr="00E4326A" w:rsidRDefault="00B27F82" w:rsidP="00B27F82">
      <w:pPr>
        <w:pStyle w:val="NoSpacing"/>
        <w:rPr>
          <w:rFonts w:cs="Times New Roman"/>
        </w:rPr>
      </w:pPr>
      <w:r w:rsidRPr="00E4326A">
        <w:rPr>
          <w:rFonts w:cs="Times New Roman"/>
        </w:rPr>
        <w:t>Using Zoom with a Windows, MacOS or mobile device requires the installation of an app. When you are invited to participate in your first Zoom meeting via an UR</w:t>
      </w:r>
      <w:r w:rsidR="00E4326A">
        <w:rPr>
          <w:rFonts w:cs="Times New Roman"/>
        </w:rPr>
        <w:t xml:space="preserve">L link, Zoom will </w:t>
      </w:r>
      <w:r w:rsidRPr="00E4326A">
        <w:rPr>
          <w:rFonts w:cs="Times New Roman"/>
        </w:rPr>
        <w:t xml:space="preserve">prompt you to download the app when you click on the URL link. You do not need to pre-install the app. </w:t>
      </w:r>
      <w:r w:rsidR="00D53C49" w:rsidRPr="003C25FE">
        <w:rPr>
          <w:rFonts w:cs="Times New Roman"/>
          <w:highlight w:val="yellow"/>
        </w:rPr>
        <w:t>Please start this process 15 minut</w:t>
      </w:r>
      <w:r w:rsidR="00E4326A" w:rsidRPr="003C25FE">
        <w:rPr>
          <w:rFonts w:cs="Times New Roman"/>
          <w:highlight w:val="yellow"/>
        </w:rPr>
        <w:t xml:space="preserve">es before the </w:t>
      </w:r>
      <w:r w:rsidR="00A75248">
        <w:rPr>
          <w:rFonts w:cs="Times New Roman"/>
          <w:highlight w:val="yellow"/>
        </w:rPr>
        <w:t>event</w:t>
      </w:r>
      <w:r w:rsidR="00E4326A" w:rsidRPr="003C25FE">
        <w:rPr>
          <w:rFonts w:cs="Times New Roman"/>
          <w:highlight w:val="yellow"/>
        </w:rPr>
        <w:t xml:space="preserve"> start time</w:t>
      </w:r>
      <w:r w:rsidR="00D53C49" w:rsidRPr="003C25FE">
        <w:rPr>
          <w:rFonts w:cs="Times New Roman"/>
          <w:highlight w:val="yellow"/>
        </w:rPr>
        <w:t>.</w:t>
      </w:r>
      <w:r w:rsidR="00D53C49" w:rsidRPr="00E4326A">
        <w:rPr>
          <w:rFonts w:cs="Times New Roman"/>
        </w:rPr>
        <w:t xml:space="preserve"> </w:t>
      </w:r>
    </w:p>
    <w:p w14:paraId="3234AD68" w14:textId="77777777" w:rsidR="00B27F82" w:rsidRPr="00E4326A" w:rsidRDefault="00B27F82" w:rsidP="00B27F82">
      <w:pPr>
        <w:pStyle w:val="NoSpacing"/>
        <w:rPr>
          <w:rFonts w:cs="Times New Roman"/>
        </w:rPr>
      </w:pPr>
      <w:r w:rsidRPr="00E4326A">
        <w:rPr>
          <w:rFonts w:cs="Times New Roman"/>
        </w:rPr>
        <w:t xml:space="preserve"> </w:t>
      </w:r>
    </w:p>
    <w:p w14:paraId="29ED3511" w14:textId="77777777" w:rsidR="00D53C49" w:rsidRPr="00E4326A" w:rsidRDefault="00B27F82" w:rsidP="00B27F82">
      <w:pPr>
        <w:pStyle w:val="NoSpacing"/>
        <w:rPr>
          <w:rFonts w:cs="Times New Roman"/>
        </w:rPr>
      </w:pPr>
      <w:r w:rsidRPr="00E4326A">
        <w:rPr>
          <w:rFonts w:cs="Times New Roman"/>
        </w:rPr>
        <w:t xml:space="preserve">Zoom users can also install the app in advance </w:t>
      </w:r>
      <w:r w:rsidR="00D53C49" w:rsidRPr="00E4326A">
        <w:rPr>
          <w:rFonts w:cs="Times New Roman"/>
        </w:rPr>
        <w:t xml:space="preserve">by going to </w:t>
      </w:r>
      <w:hyperlink r:id="rId5" w:history="1">
        <w:r w:rsidR="00B419A8" w:rsidRPr="00E4326A">
          <w:rPr>
            <w:rStyle w:val="Hyperlink"/>
            <w:rFonts w:cs="Times New Roman"/>
          </w:rPr>
          <w:t>https://zoom.us/download</w:t>
        </w:r>
      </w:hyperlink>
      <w:r w:rsidR="00D53C49" w:rsidRPr="00E4326A">
        <w:rPr>
          <w:rFonts w:cs="Times New Roman"/>
        </w:rPr>
        <w:t xml:space="preserve">. </w:t>
      </w:r>
      <w:r w:rsidRPr="00E4326A">
        <w:rPr>
          <w:rFonts w:cs="Times New Roman"/>
        </w:rPr>
        <w:t xml:space="preserve">An app is also available for iOS from the </w:t>
      </w:r>
      <w:hyperlink r:id="rId6" w:history="1">
        <w:r w:rsidRPr="00E4326A">
          <w:rPr>
            <w:rFonts w:cs="Times New Roman"/>
            <w:color w:val="0000FF"/>
            <w:u w:val="single"/>
          </w:rPr>
          <w:t>Apple App Store</w:t>
        </w:r>
      </w:hyperlink>
      <w:r w:rsidRPr="00E4326A">
        <w:rPr>
          <w:rFonts w:cs="Times New Roman"/>
        </w:rPr>
        <w:t xml:space="preserve"> and for Android from </w:t>
      </w:r>
      <w:hyperlink r:id="rId7" w:history="1">
        <w:r w:rsidRPr="00E4326A">
          <w:rPr>
            <w:rFonts w:cs="Times New Roman"/>
            <w:color w:val="0000FF"/>
            <w:u w:val="single"/>
          </w:rPr>
          <w:t>Google Play</w:t>
        </w:r>
      </w:hyperlink>
      <w:r w:rsidRPr="00E4326A">
        <w:rPr>
          <w:rFonts w:cs="Times New Roman"/>
        </w:rPr>
        <w:t xml:space="preserve">. At either location, search for "zoom". </w:t>
      </w:r>
    </w:p>
    <w:p w14:paraId="0C198F31" w14:textId="77777777" w:rsidR="00D53C49" w:rsidRPr="00D53C49" w:rsidRDefault="00B419A8" w:rsidP="00E4326A">
      <w:pPr>
        <w:pStyle w:val="Heading3"/>
      </w:pPr>
      <w:r>
        <w:t>Joining a Scheduled Meeting</w:t>
      </w:r>
    </w:p>
    <w:p w14:paraId="4B96FF40" w14:textId="77777777" w:rsidR="00D53C49" w:rsidRPr="00DB23C8" w:rsidRDefault="00D53C49" w:rsidP="00D53C49">
      <w:pPr>
        <w:pStyle w:val="NoSpacing"/>
        <w:rPr>
          <w:rFonts w:cs="Times New Roman"/>
        </w:rPr>
      </w:pPr>
      <w:r w:rsidRPr="00E4326A">
        <w:rPr>
          <w:rFonts w:cs="Times New Roman"/>
        </w:rPr>
        <w:t>You will be emailed an invitation to join a Zoom meeting. See the example below:</w:t>
      </w:r>
    </w:p>
    <w:p w14:paraId="7ACB19C8" w14:textId="77777777" w:rsidR="00D53C49" w:rsidRDefault="00E4326A" w:rsidP="00DB23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CE7B12" wp14:editId="63542E57">
            <wp:extent cx="4465528" cy="1572260"/>
            <wp:effectExtent l="57150" t="57150" r="106680" b="1231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Emai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9" r="20115"/>
                    <a:stretch/>
                  </pic:blipFill>
                  <pic:spPr bwMode="auto">
                    <a:xfrm>
                      <a:off x="0" y="0"/>
                      <a:ext cx="4474774" cy="15755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8FE32" w14:textId="77777777" w:rsidR="00D53C49" w:rsidRDefault="00D53C49" w:rsidP="00D53C49">
      <w:pPr>
        <w:pStyle w:val="NoSpacing"/>
        <w:rPr>
          <w:rFonts w:ascii="Times New Roman" w:hAnsi="Times New Roman" w:cs="Times New Roman"/>
        </w:rPr>
      </w:pPr>
    </w:p>
    <w:p w14:paraId="5A2CBDC5" w14:textId="77777777" w:rsidR="0022044F" w:rsidRPr="00E4326A" w:rsidRDefault="0022044F" w:rsidP="00D53C49">
      <w:pPr>
        <w:pStyle w:val="NoSpacing"/>
        <w:rPr>
          <w:rFonts w:cs="Times New Roman"/>
        </w:rPr>
      </w:pPr>
      <w:r w:rsidRPr="00E4326A">
        <w:rPr>
          <w:rFonts w:cs="Times New Roman"/>
        </w:rPr>
        <w:t>Click on the URL link to join from PC, Mac</w:t>
      </w:r>
      <w:r w:rsidR="00E4326A">
        <w:rPr>
          <w:rFonts w:cs="Times New Roman"/>
        </w:rPr>
        <w:t xml:space="preserve">, iOS or Android. (Black arrow). </w:t>
      </w:r>
      <w:r w:rsidRPr="00E4326A">
        <w:rPr>
          <w:rFonts w:cs="Times New Roman"/>
        </w:rPr>
        <w:t>If asked for the meeting ID, copy and paste the meeting ID at the bottom of the message. (Red arrow)</w:t>
      </w:r>
      <w:r w:rsidR="00E4326A">
        <w:rPr>
          <w:rFonts w:cs="Times New Roman"/>
        </w:rPr>
        <w:t xml:space="preserve">. </w:t>
      </w:r>
      <w:r w:rsidRPr="00E4326A">
        <w:rPr>
          <w:rFonts w:cs="Times New Roman"/>
        </w:rPr>
        <w:t xml:space="preserve">If you have not yet joined a Zoom meeting, you will be asked to download the app at this time. </w:t>
      </w:r>
    </w:p>
    <w:p w14:paraId="01792735" w14:textId="77777777" w:rsidR="0022044F" w:rsidRDefault="0022044F" w:rsidP="00E4326A">
      <w:pPr>
        <w:pStyle w:val="Heading3"/>
      </w:pPr>
      <w:r w:rsidRPr="002013C2">
        <w:t>Testing Your Computer Audio</w:t>
      </w:r>
      <w:r w:rsidR="00D36238">
        <w:t>/Video</w:t>
      </w:r>
    </w:p>
    <w:p w14:paraId="1FE1BA4D" w14:textId="77777777" w:rsidR="00E4326A" w:rsidRPr="00C316C6" w:rsidRDefault="009B27F0" w:rsidP="00E4326A">
      <w:pPr>
        <w:pStyle w:val="ListParagraph"/>
        <w:numPr>
          <w:ilvl w:val="0"/>
          <w:numId w:val="4"/>
        </w:numPr>
        <w:rPr>
          <w:b/>
        </w:rPr>
      </w:pPr>
      <w:r>
        <w:t xml:space="preserve">When you join a Zoom meeting you will be prompted with the window shown below. Select the </w:t>
      </w:r>
      <w:r w:rsidRPr="009B27F0">
        <w:rPr>
          <w:b/>
        </w:rPr>
        <w:t>Test Computer Mic and Speakers</w:t>
      </w:r>
      <w:r>
        <w:t xml:space="preserve"> option. </w:t>
      </w:r>
    </w:p>
    <w:p w14:paraId="31B4EF98" w14:textId="77777777" w:rsidR="00C316C6" w:rsidRPr="00E4326A" w:rsidRDefault="009B27F0" w:rsidP="00DB23C8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2F82A06A" wp14:editId="4150D00F">
            <wp:extent cx="2621280" cy="1467917"/>
            <wp:effectExtent l="57150" t="57150" r="121920" b="1136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711" cy="1486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11B87A" w14:textId="262A729A" w:rsidR="009B27F0" w:rsidRPr="003C25FE" w:rsidRDefault="009B27F0" w:rsidP="003C25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25FE">
        <w:rPr>
          <w:rFonts w:eastAsia="Times New Roman" w:cs="Times New Roman"/>
        </w:rPr>
        <w:t>T</w:t>
      </w:r>
      <w:r w:rsidRPr="003C25FE">
        <w:rPr>
          <w:rFonts w:eastAsia="Times New Roman" w:cs="Times New Roman"/>
          <w:bCs/>
        </w:rPr>
        <w:t xml:space="preserve">est your sound by clicking on the </w:t>
      </w:r>
      <w:r w:rsidRPr="003C25FE">
        <w:rPr>
          <w:rFonts w:eastAsia="Times New Roman" w:cs="Times New Roman"/>
          <w:b/>
          <w:bCs/>
        </w:rPr>
        <w:t>Test Speaker</w:t>
      </w:r>
      <w:r w:rsidRPr="003C25FE">
        <w:rPr>
          <w:rFonts w:eastAsia="Times New Roman" w:cs="Times New Roman"/>
          <w:bCs/>
        </w:rPr>
        <w:t xml:space="preserve"> button and watching the volume bar move. </w:t>
      </w:r>
      <w:r w:rsidRPr="003C25FE">
        <w:rPr>
          <w:rFonts w:eastAsia="Times New Roman" w:cs="Times New Roman"/>
        </w:rPr>
        <w:t>Select the speaker dropdown and try a difference speaker source if you can't hear the other side. </w:t>
      </w:r>
      <w:r w:rsidR="003C25FE" w:rsidRPr="003C25FE">
        <w:rPr>
          <w:rFonts w:eastAsia="Times New Roman" w:cs="Times New Roman"/>
        </w:rPr>
        <w:t>Don’t worry about t</w:t>
      </w:r>
      <w:r w:rsidR="003C25FE" w:rsidRPr="003C25FE">
        <w:rPr>
          <w:rFonts w:eastAsia="Times New Roman" w:cs="Times New Roman"/>
          <w:bCs/>
        </w:rPr>
        <w:t xml:space="preserve">esting your microphone – that functionality won’t be necessary for this event. </w:t>
      </w:r>
      <w:r w:rsidRPr="003C25FE">
        <w:rPr>
          <w:rFonts w:eastAsia="Times New Roman" w:cs="Times New Roman"/>
        </w:rPr>
        <w:t>Close the window to return to the main screen.</w:t>
      </w:r>
    </w:p>
    <w:p w14:paraId="04DEDAEB" w14:textId="77777777" w:rsidR="009B27F0" w:rsidRPr="009B27F0" w:rsidRDefault="009B27F0" w:rsidP="00DB2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4AA936" wp14:editId="4F4A6DAF">
            <wp:extent cx="3359783" cy="2155818"/>
            <wp:effectExtent l="57150" t="57150" r="107950" b="1117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7822" cy="2173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811E7E" w14:textId="77777777" w:rsidR="009B27F0" w:rsidRDefault="009B27F0" w:rsidP="00DB23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After testing your audio select the Join Audio Conference by Computer button (Helpful Hint: If you don’t see this option select the Join Audio button in the lower left corner of your screen).</w:t>
      </w:r>
      <w:r>
        <w:rPr>
          <w:rFonts w:eastAsia="Times New Roman" w:cs="Times New Roman"/>
        </w:rPr>
        <w:br/>
      </w:r>
      <w:r>
        <w:rPr>
          <w:noProof/>
        </w:rPr>
        <w:drawing>
          <wp:inline distT="0" distB="0" distL="0" distR="0" wp14:anchorId="755EB015" wp14:editId="4C9609D8">
            <wp:extent cx="2554778" cy="1430675"/>
            <wp:effectExtent l="57150" t="57150" r="112395" b="1123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0282" cy="14393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7BBFA9" w14:textId="77777777" w:rsidR="00B419A8" w:rsidRPr="00E4326A" w:rsidRDefault="00DB23C8" w:rsidP="00E432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Zoom controls are shown below including options for: mute, share video camera, participant list, chat and how to leave a meeting.</w:t>
      </w:r>
    </w:p>
    <w:p w14:paraId="5E7481D9" w14:textId="77777777" w:rsidR="00B419A8" w:rsidRPr="00E4326A" w:rsidRDefault="00DB23C8" w:rsidP="00E43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0472D2" wp14:editId="4CB5A37A">
            <wp:extent cx="6858000" cy="770890"/>
            <wp:effectExtent l="38100" t="38100" r="95250" b="863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08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A6384D" w14:textId="77777777" w:rsidR="00B419A8" w:rsidRDefault="007E5CB9" w:rsidP="00E4326A">
      <w:pPr>
        <w:pStyle w:val="Heading3"/>
      </w:pPr>
      <w:r>
        <w:t>Muting Y</w:t>
      </w:r>
      <w:r w:rsidR="00B419A8">
        <w:t>our Sound</w:t>
      </w:r>
    </w:p>
    <w:p w14:paraId="21CAACFA" w14:textId="77777777" w:rsidR="00B419A8" w:rsidRDefault="00B419A8" w:rsidP="00B419A8">
      <w:pPr>
        <w:rPr>
          <w:rFonts w:eastAsia="Times New Roman" w:cs="Times New Roman"/>
        </w:rPr>
      </w:pPr>
      <w:r w:rsidRPr="00E4326A">
        <w:rPr>
          <w:rFonts w:eastAsia="Times New Roman" w:cs="Times New Roman"/>
        </w:rPr>
        <w:t>During a meeting it is easy to mute your microphone when you aren’t speaking by clicking on the microphone icon in the bottom left side of your screen</w:t>
      </w:r>
      <w:r w:rsidR="00E4326A">
        <w:rPr>
          <w:rFonts w:eastAsia="Times New Roman" w:cs="Times New Roman"/>
        </w:rPr>
        <w:t xml:space="preserve"> (shown in screen shot above)</w:t>
      </w:r>
      <w:r w:rsidRPr="00E4326A">
        <w:rPr>
          <w:rFonts w:eastAsia="Times New Roman" w:cs="Times New Roman"/>
        </w:rPr>
        <w:t>.</w:t>
      </w:r>
    </w:p>
    <w:p w14:paraId="775AC5D6" w14:textId="77777777" w:rsidR="00DB23C8" w:rsidRPr="00E4326A" w:rsidRDefault="00DB23C8" w:rsidP="00B419A8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6F4D5A35" wp14:editId="058A89C2">
            <wp:extent cx="1424247" cy="434630"/>
            <wp:effectExtent l="38100" t="38100" r="100330" b="990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4463" cy="45605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64ACD5" w14:textId="77777777" w:rsidR="00B419A8" w:rsidRDefault="00B419A8" w:rsidP="00E4326A">
      <w:pPr>
        <w:pStyle w:val="Heading3"/>
      </w:pPr>
      <w:r>
        <w:t>Using a Phone Number</w:t>
      </w:r>
      <w:r w:rsidR="007E5CB9">
        <w:t xml:space="preserve"> I</w:t>
      </w:r>
      <w:r w:rsidR="00DA47AC">
        <w:t>nstead of Computer Audio</w:t>
      </w:r>
    </w:p>
    <w:p w14:paraId="6E8A1EDA" w14:textId="26CF981C" w:rsidR="00B27F82" w:rsidRPr="00C316C6" w:rsidRDefault="00B419A8" w:rsidP="00C316C6">
      <w:pPr>
        <w:rPr>
          <w:rFonts w:eastAsia="Times New Roman" w:cs="Times New Roman"/>
        </w:rPr>
      </w:pPr>
      <w:r w:rsidRPr="00E4326A">
        <w:rPr>
          <w:rFonts w:eastAsia="Times New Roman" w:cs="Times New Roman"/>
        </w:rPr>
        <w:t xml:space="preserve">If you have any problems with your audio or if you need to join </w:t>
      </w:r>
      <w:r w:rsidR="00C316C6">
        <w:rPr>
          <w:rFonts w:eastAsia="Times New Roman" w:cs="Times New Roman"/>
        </w:rPr>
        <w:t xml:space="preserve">a meeting </w:t>
      </w:r>
      <w:r w:rsidRPr="00E4326A">
        <w:rPr>
          <w:rFonts w:eastAsia="Times New Roman" w:cs="Times New Roman"/>
        </w:rPr>
        <w:t>while you aren</w:t>
      </w:r>
      <w:r w:rsidR="00C316C6">
        <w:rPr>
          <w:rFonts w:eastAsia="Times New Roman" w:cs="Times New Roman"/>
        </w:rPr>
        <w:t>’t by a computer, call the phone number listed in the meeting invitation</w:t>
      </w:r>
      <w:r w:rsidRPr="00E4326A">
        <w:rPr>
          <w:rFonts w:eastAsia="Times New Roman" w:cs="Times New Roman"/>
        </w:rPr>
        <w:t xml:space="preserve">. You will need to enter the meeting ID number. </w:t>
      </w:r>
    </w:p>
    <w:sectPr w:rsidR="00B27F82" w:rsidRPr="00C316C6" w:rsidSect="00B41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451"/>
    <w:multiLevelType w:val="multilevel"/>
    <w:tmpl w:val="C5CE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3607A"/>
    <w:multiLevelType w:val="hybridMultilevel"/>
    <w:tmpl w:val="3E14E4C6"/>
    <w:lvl w:ilvl="0" w:tplc="A50A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51C5"/>
    <w:multiLevelType w:val="multilevel"/>
    <w:tmpl w:val="529A7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B50EE"/>
    <w:multiLevelType w:val="multilevel"/>
    <w:tmpl w:val="DD9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2"/>
    <w:rsid w:val="00083E7D"/>
    <w:rsid w:val="000A3257"/>
    <w:rsid w:val="001B084F"/>
    <w:rsid w:val="002013C2"/>
    <w:rsid w:val="00203C77"/>
    <w:rsid w:val="0022044F"/>
    <w:rsid w:val="003C25FE"/>
    <w:rsid w:val="003E2423"/>
    <w:rsid w:val="0047749F"/>
    <w:rsid w:val="004D2DE8"/>
    <w:rsid w:val="00507726"/>
    <w:rsid w:val="00740CA4"/>
    <w:rsid w:val="0079048D"/>
    <w:rsid w:val="007E5CB9"/>
    <w:rsid w:val="008403A7"/>
    <w:rsid w:val="008601D2"/>
    <w:rsid w:val="00955535"/>
    <w:rsid w:val="009B27F0"/>
    <w:rsid w:val="00A75248"/>
    <w:rsid w:val="00B27F82"/>
    <w:rsid w:val="00B419A8"/>
    <w:rsid w:val="00BD40D2"/>
    <w:rsid w:val="00C316C6"/>
    <w:rsid w:val="00D36238"/>
    <w:rsid w:val="00D53C49"/>
    <w:rsid w:val="00DA47AC"/>
    <w:rsid w:val="00DB23C8"/>
    <w:rsid w:val="00E14640"/>
    <w:rsid w:val="00E21DA5"/>
    <w:rsid w:val="00E4326A"/>
    <w:rsid w:val="00E65863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43E"/>
  <w15:docId w15:val="{814626D6-178E-4380-AF5A-A2F8325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F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3C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1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2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23C8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zoom.us-cloud-video-meetings/id546505307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zoom.us/downlo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Mary</dc:creator>
  <cp:lastModifiedBy>Toner, Alex John</cp:lastModifiedBy>
  <cp:revision>2</cp:revision>
  <cp:lastPrinted>2015-03-31T13:56:00Z</cp:lastPrinted>
  <dcterms:created xsi:type="dcterms:W3CDTF">2019-04-05T14:05:00Z</dcterms:created>
  <dcterms:modified xsi:type="dcterms:W3CDTF">2019-04-05T14:05:00Z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